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8F9E" w14:textId="77777777" w:rsidR="0009769B" w:rsidRDefault="0009769B" w:rsidP="0009769B">
      <w:pPr>
        <w:rPr>
          <w:sz w:val="32"/>
          <w:szCs w:val="32"/>
        </w:rPr>
      </w:pPr>
      <w:r>
        <w:rPr>
          <w:sz w:val="32"/>
          <w:szCs w:val="32"/>
        </w:rPr>
        <w:t>FINANCIAL AUDITOR</w:t>
      </w:r>
    </w:p>
    <w:p w14:paraId="6B5D4410" w14:textId="77777777" w:rsidR="0009769B" w:rsidRDefault="0009769B" w:rsidP="0009769B">
      <w:pPr>
        <w:rPr>
          <w:sz w:val="32"/>
          <w:szCs w:val="32"/>
        </w:rPr>
      </w:pPr>
    </w:p>
    <w:p w14:paraId="74090556" w14:textId="77777777" w:rsidR="0009769B" w:rsidRDefault="0009769B" w:rsidP="0009769B">
      <w:r>
        <w:t>Job Description:</w:t>
      </w:r>
    </w:p>
    <w:p w14:paraId="191E97D3" w14:textId="77777777" w:rsidR="0009769B" w:rsidRPr="0009769B" w:rsidRDefault="0009769B" w:rsidP="0009769B">
      <w:pPr>
        <w:contextualSpacing/>
      </w:pPr>
    </w:p>
    <w:p w14:paraId="45B33C90" w14:textId="6ACBE1E3" w:rsidR="0009769B" w:rsidRPr="0009769B" w:rsidRDefault="009E644C" w:rsidP="0009769B">
      <w:pPr>
        <w:pStyle w:val="NormalWeb"/>
        <w:spacing w:before="0" w:beforeAutospacing="0" w:after="0" w:afterAutospacing="0"/>
        <w:contextualSpacing/>
        <w:rPr>
          <w:sz w:val="24"/>
          <w:szCs w:val="24"/>
        </w:rPr>
      </w:pPr>
      <w:r>
        <w:rPr>
          <w:b/>
          <w:sz w:val="24"/>
          <w:szCs w:val="24"/>
        </w:rPr>
        <w:t xml:space="preserve">Financial </w:t>
      </w:r>
      <w:r w:rsidR="0009769B" w:rsidRPr="0009769B">
        <w:rPr>
          <w:b/>
          <w:sz w:val="24"/>
          <w:szCs w:val="24"/>
        </w:rPr>
        <w:t>Auditors</w:t>
      </w:r>
      <w:r w:rsidR="0009769B" w:rsidRPr="0009769B">
        <w:rPr>
          <w:sz w:val="24"/>
          <w:szCs w:val="24"/>
        </w:rPr>
        <w:t xml:space="preserve"> are specialists who review the accounts of companies and organizations to ensure the validity and legality of their financial records. They can also act in an advisory role to recommend possible risk aversion measures and cost savings that could be made.  </w:t>
      </w:r>
      <w:r w:rsidRPr="009E644C">
        <w:rPr>
          <w:b/>
          <w:sz w:val="24"/>
          <w:szCs w:val="24"/>
        </w:rPr>
        <w:t>Financial</w:t>
      </w:r>
      <w:r>
        <w:rPr>
          <w:sz w:val="24"/>
          <w:szCs w:val="24"/>
        </w:rPr>
        <w:t xml:space="preserve"> </w:t>
      </w:r>
      <w:r w:rsidR="0009769B" w:rsidRPr="0009769B">
        <w:rPr>
          <w:b/>
          <w:sz w:val="24"/>
          <w:szCs w:val="24"/>
        </w:rPr>
        <w:t>Auditors</w:t>
      </w:r>
      <w:r w:rsidR="0009769B" w:rsidRPr="0009769B">
        <w:rPr>
          <w:sz w:val="24"/>
          <w:szCs w:val="24"/>
        </w:rPr>
        <w:t xml:space="preserve"> work in the accounting</w:t>
      </w:r>
      <w:r w:rsidR="0009769B">
        <w:rPr>
          <w:sz w:val="24"/>
          <w:szCs w:val="24"/>
        </w:rPr>
        <w:t xml:space="preserve"> and financial</w:t>
      </w:r>
      <w:r w:rsidR="0009769B" w:rsidRPr="0009769B">
        <w:rPr>
          <w:sz w:val="24"/>
          <w:szCs w:val="24"/>
        </w:rPr>
        <w:t xml:space="preserve"> departments of </w:t>
      </w:r>
      <w:r w:rsidR="0009769B">
        <w:rPr>
          <w:sz w:val="24"/>
          <w:szCs w:val="24"/>
        </w:rPr>
        <w:t>various businesses</w:t>
      </w:r>
      <w:r w:rsidR="002728EF">
        <w:rPr>
          <w:sz w:val="24"/>
          <w:szCs w:val="24"/>
        </w:rPr>
        <w:t>, government agencies,</w:t>
      </w:r>
      <w:r w:rsidR="0009769B" w:rsidRPr="0009769B">
        <w:rPr>
          <w:sz w:val="24"/>
          <w:szCs w:val="24"/>
        </w:rPr>
        <w:t xml:space="preserve"> and with independent chartered and certified </w:t>
      </w:r>
      <w:r w:rsidR="0009769B">
        <w:rPr>
          <w:sz w:val="24"/>
          <w:szCs w:val="24"/>
        </w:rPr>
        <w:t>companies</w:t>
      </w:r>
      <w:r w:rsidR="0009769B" w:rsidRPr="0009769B">
        <w:rPr>
          <w:sz w:val="24"/>
          <w:szCs w:val="24"/>
        </w:rPr>
        <w:t>, examining the money going in and out of organizations and making sure it is recorded and processed correctly.</w:t>
      </w:r>
    </w:p>
    <w:p w14:paraId="08274206" w14:textId="77777777" w:rsidR="0009769B" w:rsidRPr="0009769B" w:rsidRDefault="0009769B" w:rsidP="0009769B">
      <w:pPr>
        <w:contextualSpacing/>
      </w:pPr>
    </w:p>
    <w:p w14:paraId="651C8E42" w14:textId="77777777" w:rsidR="0009769B" w:rsidRDefault="0009769B" w:rsidP="0009769B">
      <w:r>
        <w:t>Job Responsibilities:</w:t>
      </w:r>
    </w:p>
    <w:p w14:paraId="138A6F05" w14:textId="77777777" w:rsidR="002728EF" w:rsidRPr="002728EF" w:rsidRDefault="002728EF" w:rsidP="002728E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2728EF">
        <w:rPr>
          <w:rFonts w:ascii="Times New Roman" w:eastAsia="Times New Roman" w:hAnsi="Times New Roman" w:cs="Times New Roman"/>
          <w:sz w:val="20"/>
          <w:szCs w:val="20"/>
        </w:rPr>
        <w:t>collating</w:t>
      </w:r>
      <w:proofErr w:type="gramEnd"/>
      <w:r w:rsidRPr="002728EF">
        <w:rPr>
          <w:rFonts w:ascii="Times New Roman" w:eastAsia="Times New Roman" w:hAnsi="Times New Roman" w:cs="Times New Roman"/>
          <w:sz w:val="20"/>
          <w:szCs w:val="20"/>
        </w:rPr>
        <w:t>, checking and analyzing spreadsheet data</w:t>
      </w:r>
    </w:p>
    <w:p w14:paraId="40D1BBA7" w14:textId="77777777" w:rsidR="002728EF" w:rsidRPr="002728EF" w:rsidRDefault="002728EF" w:rsidP="002728E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2728EF">
        <w:rPr>
          <w:rFonts w:ascii="Times New Roman" w:eastAsia="Times New Roman" w:hAnsi="Times New Roman" w:cs="Times New Roman"/>
          <w:sz w:val="20"/>
          <w:szCs w:val="20"/>
        </w:rPr>
        <w:t>examining</w:t>
      </w:r>
      <w:proofErr w:type="gramEnd"/>
      <w:r w:rsidRPr="002728EF">
        <w:rPr>
          <w:rFonts w:ascii="Times New Roman" w:eastAsia="Times New Roman" w:hAnsi="Times New Roman" w:cs="Times New Roman"/>
          <w:sz w:val="20"/>
          <w:szCs w:val="20"/>
        </w:rPr>
        <w:t xml:space="preserve"> company accounts and financial control systems</w:t>
      </w:r>
    </w:p>
    <w:p w14:paraId="4918CF48" w14:textId="77777777" w:rsidR="002728EF" w:rsidRPr="002728EF" w:rsidRDefault="002728EF" w:rsidP="002728E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2728EF">
        <w:rPr>
          <w:rFonts w:ascii="Times New Roman" w:eastAsia="Times New Roman" w:hAnsi="Times New Roman" w:cs="Times New Roman"/>
          <w:sz w:val="20"/>
          <w:szCs w:val="20"/>
        </w:rPr>
        <w:t>gauging</w:t>
      </w:r>
      <w:proofErr w:type="gramEnd"/>
      <w:r w:rsidRPr="002728EF">
        <w:rPr>
          <w:rFonts w:ascii="Times New Roman" w:eastAsia="Times New Roman" w:hAnsi="Times New Roman" w:cs="Times New Roman"/>
          <w:sz w:val="20"/>
          <w:szCs w:val="20"/>
        </w:rPr>
        <w:t xml:space="preserve"> levels of financial risk within organizations</w:t>
      </w:r>
    </w:p>
    <w:p w14:paraId="57D4E049" w14:textId="77777777" w:rsidR="002728EF" w:rsidRPr="002728EF" w:rsidRDefault="002728EF" w:rsidP="002728E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2728EF">
        <w:rPr>
          <w:rFonts w:ascii="Times New Roman" w:eastAsia="Times New Roman" w:hAnsi="Times New Roman" w:cs="Times New Roman"/>
          <w:sz w:val="20"/>
          <w:szCs w:val="20"/>
        </w:rPr>
        <w:t>checking</w:t>
      </w:r>
      <w:proofErr w:type="gramEnd"/>
      <w:r w:rsidRPr="002728EF">
        <w:rPr>
          <w:rFonts w:ascii="Times New Roman" w:eastAsia="Times New Roman" w:hAnsi="Times New Roman" w:cs="Times New Roman"/>
          <w:sz w:val="20"/>
          <w:szCs w:val="20"/>
        </w:rPr>
        <w:t xml:space="preserve"> that financial reports and records are accurate and reliable</w:t>
      </w:r>
    </w:p>
    <w:p w14:paraId="1CAD3646" w14:textId="77777777" w:rsidR="002728EF" w:rsidRPr="002728EF" w:rsidRDefault="002728EF" w:rsidP="002728E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2728EF">
        <w:rPr>
          <w:rFonts w:ascii="Times New Roman" w:eastAsia="Times New Roman" w:hAnsi="Times New Roman" w:cs="Times New Roman"/>
          <w:sz w:val="20"/>
          <w:szCs w:val="20"/>
        </w:rPr>
        <w:t>ensuring</w:t>
      </w:r>
      <w:proofErr w:type="gramEnd"/>
      <w:r w:rsidRPr="002728EF">
        <w:rPr>
          <w:rFonts w:ascii="Times New Roman" w:eastAsia="Times New Roman" w:hAnsi="Times New Roman" w:cs="Times New Roman"/>
          <w:sz w:val="20"/>
          <w:szCs w:val="20"/>
        </w:rPr>
        <w:t xml:space="preserve"> that assets are safeguarded</w:t>
      </w:r>
    </w:p>
    <w:p w14:paraId="3C07E888" w14:textId="7712889F" w:rsidR="002728EF" w:rsidRDefault="002728EF" w:rsidP="002728E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2728EF">
        <w:rPr>
          <w:rFonts w:ascii="Times New Roman" w:eastAsia="Times New Roman" w:hAnsi="Times New Roman" w:cs="Times New Roman"/>
          <w:sz w:val="20"/>
          <w:szCs w:val="20"/>
        </w:rPr>
        <w:t>identifying</w:t>
      </w:r>
      <w:proofErr w:type="gramEnd"/>
      <w:r w:rsidRPr="002728EF">
        <w:rPr>
          <w:rFonts w:ascii="Times New Roman" w:eastAsia="Times New Roman" w:hAnsi="Times New Roman" w:cs="Times New Roman"/>
          <w:sz w:val="20"/>
          <w:szCs w:val="20"/>
        </w:rPr>
        <w:t xml:space="preserve"> if and where processes are not working </w:t>
      </w:r>
    </w:p>
    <w:p w14:paraId="1D103A2B" w14:textId="12944796" w:rsidR="009A381B" w:rsidRPr="002728EF" w:rsidRDefault="009A381B" w:rsidP="002728E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advise</w:t>
      </w:r>
      <w:proofErr w:type="gramEnd"/>
      <w:r>
        <w:rPr>
          <w:rFonts w:ascii="Times New Roman" w:eastAsia="Times New Roman" w:hAnsi="Times New Roman" w:cs="Times New Roman"/>
          <w:sz w:val="20"/>
          <w:szCs w:val="20"/>
        </w:rPr>
        <w:t xml:space="preserve"> changes to correct problems</w:t>
      </w:r>
    </w:p>
    <w:p w14:paraId="16707FBA" w14:textId="77777777" w:rsidR="002728EF" w:rsidRPr="002728EF" w:rsidRDefault="002728EF" w:rsidP="002728E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2728EF">
        <w:rPr>
          <w:rFonts w:ascii="Times New Roman" w:eastAsia="Times New Roman" w:hAnsi="Times New Roman" w:cs="Times New Roman"/>
          <w:sz w:val="20"/>
          <w:szCs w:val="20"/>
        </w:rPr>
        <w:t>preparing</w:t>
      </w:r>
      <w:proofErr w:type="gramEnd"/>
      <w:r w:rsidRPr="002728EF">
        <w:rPr>
          <w:rFonts w:ascii="Times New Roman" w:eastAsia="Times New Roman" w:hAnsi="Times New Roman" w:cs="Times New Roman"/>
          <w:sz w:val="20"/>
          <w:szCs w:val="20"/>
        </w:rPr>
        <w:t xml:space="preserve"> reports, commentaries and financial statements</w:t>
      </w:r>
      <w:r>
        <w:rPr>
          <w:rFonts w:ascii="Times New Roman" w:eastAsia="Times New Roman" w:hAnsi="Times New Roman" w:cs="Times New Roman"/>
          <w:sz w:val="20"/>
          <w:szCs w:val="20"/>
        </w:rPr>
        <w:t xml:space="preserve"> as necessary</w:t>
      </w:r>
    </w:p>
    <w:p w14:paraId="74E0BFA2" w14:textId="77777777" w:rsidR="002728EF" w:rsidRPr="002728EF" w:rsidRDefault="002728EF" w:rsidP="002728E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2728EF">
        <w:rPr>
          <w:rFonts w:ascii="Times New Roman" w:eastAsia="Times New Roman" w:hAnsi="Times New Roman" w:cs="Times New Roman"/>
          <w:sz w:val="20"/>
          <w:szCs w:val="20"/>
        </w:rPr>
        <w:t>liaising</w:t>
      </w:r>
      <w:proofErr w:type="gramEnd"/>
      <w:r w:rsidRPr="002728EF">
        <w:rPr>
          <w:rFonts w:ascii="Times New Roman" w:eastAsia="Times New Roman" w:hAnsi="Times New Roman" w:cs="Times New Roman"/>
          <w:sz w:val="20"/>
          <w:szCs w:val="20"/>
        </w:rPr>
        <w:t xml:space="preserve"> with managerial staff and presenting findings and recommendations</w:t>
      </w:r>
    </w:p>
    <w:p w14:paraId="6D24AB7A" w14:textId="77777777" w:rsidR="002728EF" w:rsidRPr="002728EF" w:rsidRDefault="002728EF" w:rsidP="002728E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2728EF">
        <w:rPr>
          <w:rFonts w:ascii="Times New Roman" w:eastAsia="Times New Roman" w:hAnsi="Times New Roman" w:cs="Times New Roman"/>
          <w:sz w:val="20"/>
          <w:szCs w:val="20"/>
        </w:rPr>
        <w:t>ensuring</w:t>
      </w:r>
      <w:proofErr w:type="gramEnd"/>
      <w:r w:rsidRPr="002728EF">
        <w:rPr>
          <w:rFonts w:ascii="Times New Roman" w:eastAsia="Times New Roman" w:hAnsi="Times New Roman" w:cs="Times New Roman"/>
          <w:sz w:val="20"/>
          <w:szCs w:val="20"/>
        </w:rPr>
        <w:t xml:space="preserve"> procedures, policies, legislation and regulations are correctly followed and complied with</w:t>
      </w:r>
    </w:p>
    <w:p w14:paraId="32D34A74" w14:textId="77777777" w:rsidR="002728EF" w:rsidRDefault="002728EF" w:rsidP="002728E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2728EF">
        <w:rPr>
          <w:rFonts w:ascii="Times New Roman" w:eastAsia="Times New Roman" w:hAnsi="Times New Roman" w:cs="Times New Roman"/>
          <w:sz w:val="20"/>
          <w:szCs w:val="20"/>
        </w:rPr>
        <w:t>undertaking</w:t>
      </w:r>
      <w:proofErr w:type="gramEnd"/>
      <w:r w:rsidRPr="002728EF">
        <w:rPr>
          <w:rFonts w:ascii="Times New Roman" w:eastAsia="Times New Roman" w:hAnsi="Times New Roman" w:cs="Times New Roman"/>
          <w:sz w:val="20"/>
          <w:szCs w:val="20"/>
        </w:rPr>
        <w:t xml:space="preserve"> reviews of wages.</w:t>
      </w:r>
    </w:p>
    <w:p w14:paraId="6EDC039A" w14:textId="77777777" w:rsidR="002728EF" w:rsidRPr="002728EF" w:rsidRDefault="002728EF" w:rsidP="002728EF">
      <w:pPr>
        <w:pStyle w:val="ListParagraph"/>
        <w:numPr>
          <w:ilvl w:val="0"/>
          <w:numId w:val="4"/>
        </w:numPr>
        <w:rPr>
          <w:rFonts w:ascii="Times New Roman" w:eastAsia="Times New Roman" w:hAnsi="Times New Roman" w:cs="Times New Roman"/>
          <w:sz w:val="20"/>
          <w:szCs w:val="20"/>
        </w:rPr>
      </w:pPr>
      <w:r w:rsidRPr="002728EF">
        <w:rPr>
          <w:rFonts w:ascii="Times New Roman" w:eastAsia="Times New Roman" w:hAnsi="Times New Roman" w:cs="Times New Roman"/>
          <w:sz w:val="20"/>
          <w:szCs w:val="20"/>
        </w:rPr>
        <w:t xml:space="preserve">Oversee and direct a compliant and accurate auditing process </w:t>
      </w:r>
    </w:p>
    <w:p w14:paraId="09832562" w14:textId="77777777" w:rsidR="002728EF" w:rsidRPr="002728EF" w:rsidRDefault="002728EF" w:rsidP="002728EF">
      <w:pPr>
        <w:pStyle w:val="ListParagraph"/>
        <w:numPr>
          <w:ilvl w:val="0"/>
          <w:numId w:val="4"/>
        </w:numPr>
        <w:rPr>
          <w:rFonts w:ascii="Times New Roman" w:eastAsia="Times New Roman" w:hAnsi="Times New Roman" w:cs="Times New Roman"/>
          <w:sz w:val="20"/>
          <w:szCs w:val="20"/>
        </w:rPr>
      </w:pPr>
      <w:r w:rsidRPr="002728EF">
        <w:rPr>
          <w:rFonts w:ascii="Times New Roman" w:eastAsia="Times New Roman" w:hAnsi="Times New Roman" w:cs="Times New Roman"/>
          <w:sz w:val="20"/>
          <w:szCs w:val="20"/>
        </w:rPr>
        <w:t xml:space="preserve">Supervise and coach junior and staff auditors </w:t>
      </w:r>
    </w:p>
    <w:p w14:paraId="073DCC97" w14:textId="77777777" w:rsidR="002728EF" w:rsidRPr="002728EF" w:rsidRDefault="002728EF" w:rsidP="002728EF">
      <w:pPr>
        <w:pStyle w:val="ListParagraph"/>
        <w:numPr>
          <w:ilvl w:val="0"/>
          <w:numId w:val="4"/>
        </w:numPr>
        <w:rPr>
          <w:rFonts w:ascii="Times New Roman" w:eastAsia="Times New Roman" w:hAnsi="Times New Roman" w:cs="Times New Roman"/>
          <w:sz w:val="20"/>
          <w:szCs w:val="20"/>
        </w:rPr>
      </w:pPr>
      <w:r w:rsidRPr="002728EF">
        <w:rPr>
          <w:rFonts w:ascii="Times New Roman" w:eastAsia="Times New Roman" w:hAnsi="Times New Roman" w:cs="Times New Roman"/>
          <w:sz w:val="20"/>
          <w:szCs w:val="20"/>
        </w:rPr>
        <w:t>Ensure efficiency of internal controls</w:t>
      </w:r>
    </w:p>
    <w:p w14:paraId="68DE61DE" w14:textId="77777777" w:rsidR="002728EF" w:rsidRPr="002728EF" w:rsidRDefault="002728EF" w:rsidP="002728EF">
      <w:pPr>
        <w:pStyle w:val="ListParagraph"/>
        <w:numPr>
          <w:ilvl w:val="0"/>
          <w:numId w:val="4"/>
        </w:numPr>
        <w:rPr>
          <w:rFonts w:ascii="Times New Roman" w:eastAsia="Times New Roman" w:hAnsi="Times New Roman" w:cs="Times New Roman"/>
          <w:sz w:val="20"/>
          <w:szCs w:val="20"/>
        </w:rPr>
      </w:pPr>
      <w:r w:rsidRPr="002728EF">
        <w:rPr>
          <w:rFonts w:ascii="Times New Roman" w:eastAsia="Times New Roman" w:hAnsi="Times New Roman" w:cs="Times New Roman"/>
          <w:sz w:val="20"/>
          <w:szCs w:val="20"/>
        </w:rPr>
        <w:t xml:space="preserve">Perform effective risk and control assessments </w:t>
      </w:r>
    </w:p>
    <w:p w14:paraId="365D7783" w14:textId="77777777" w:rsidR="002728EF" w:rsidRPr="002728EF" w:rsidRDefault="002728EF" w:rsidP="002728EF">
      <w:pPr>
        <w:pStyle w:val="ListParagraph"/>
        <w:numPr>
          <w:ilvl w:val="0"/>
          <w:numId w:val="4"/>
        </w:numPr>
        <w:rPr>
          <w:rFonts w:ascii="Times New Roman" w:eastAsia="Times New Roman" w:hAnsi="Times New Roman" w:cs="Times New Roman"/>
          <w:sz w:val="20"/>
          <w:szCs w:val="20"/>
        </w:rPr>
      </w:pPr>
      <w:r w:rsidRPr="002728EF">
        <w:rPr>
          <w:rFonts w:ascii="Times New Roman" w:eastAsia="Times New Roman" w:hAnsi="Times New Roman" w:cs="Times New Roman"/>
          <w:sz w:val="20"/>
          <w:szCs w:val="20"/>
        </w:rPr>
        <w:t xml:space="preserve">Complete audits on time and submit reports to auditing manager </w:t>
      </w:r>
    </w:p>
    <w:p w14:paraId="3ABEABB7" w14:textId="77777777" w:rsidR="002728EF" w:rsidRPr="002728EF" w:rsidRDefault="002728EF" w:rsidP="002728EF">
      <w:pPr>
        <w:pStyle w:val="ListParagraph"/>
        <w:numPr>
          <w:ilvl w:val="0"/>
          <w:numId w:val="4"/>
        </w:numPr>
        <w:rPr>
          <w:rFonts w:ascii="Times New Roman" w:eastAsia="Times New Roman" w:hAnsi="Times New Roman" w:cs="Times New Roman"/>
          <w:sz w:val="20"/>
          <w:szCs w:val="20"/>
        </w:rPr>
      </w:pPr>
      <w:r w:rsidRPr="002728EF">
        <w:rPr>
          <w:rFonts w:ascii="Times New Roman" w:eastAsia="Times New Roman" w:hAnsi="Times New Roman" w:cs="Times New Roman"/>
          <w:sz w:val="20"/>
          <w:szCs w:val="20"/>
        </w:rPr>
        <w:t xml:space="preserve">Present audit findings and find ways to increase compliance and efficiency </w:t>
      </w:r>
    </w:p>
    <w:p w14:paraId="6D28D250" w14:textId="617060B8" w:rsidR="00C001EA" w:rsidRPr="00C001EA" w:rsidRDefault="002728EF" w:rsidP="00C001EA">
      <w:pPr>
        <w:pStyle w:val="ListParagraph"/>
        <w:numPr>
          <w:ilvl w:val="0"/>
          <w:numId w:val="4"/>
        </w:numPr>
        <w:rPr>
          <w:rFonts w:ascii="Times New Roman" w:eastAsia="Times New Roman" w:hAnsi="Times New Roman" w:cs="Times New Roman"/>
          <w:sz w:val="20"/>
          <w:szCs w:val="20"/>
        </w:rPr>
      </w:pPr>
      <w:r w:rsidRPr="002728EF">
        <w:rPr>
          <w:rFonts w:ascii="Times New Roman" w:eastAsia="Times New Roman" w:hAnsi="Times New Roman" w:cs="Times New Roman"/>
          <w:sz w:val="20"/>
          <w:szCs w:val="20"/>
        </w:rPr>
        <w:t>Coordinate periodical audits</w:t>
      </w:r>
    </w:p>
    <w:p w14:paraId="6AFDD8E0" w14:textId="77777777" w:rsidR="002728EF" w:rsidRPr="002728EF" w:rsidRDefault="002728EF" w:rsidP="002728EF">
      <w:pPr>
        <w:pStyle w:val="ListParagraph"/>
        <w:rPr>
          <w:rFonts w:ascii="Times New Roman" w:eastAsia="Times New Roman" w:hAnsi="Times New Roman" w:cs="Times New Roman"/>
          <w:sz w:val="20"/>
          <w:szCs w:val="20"/>
        </w:rPr>
      </w:pPr>
    </w:p>
    <w:p w14:paraId="2775EEC1" w14:textId="77777777" w:rsidR="0009769B" w:rsidRDefault="0009769B" w:rsidP="0009769B">
      <w:r>
        <w:t>Job Qualifications:</w:t>
      </w:r>
    </w:p>
    <w:p w14:paraId="725532CF" w14:textId="77777777" w:rsidR="0009769B" w:rsidRPr="004E7B68" w:rsidRDefault="0009769B" w:rsidP="0009769B">
      <w:pPr>
        <w:rPr>
          <w:sz w:val="20"/>
          <w:szCs w:val="20"/>
        </w:rPr>
      </w:pPr>
    </w:p>
    <w:p w14:paraId="498B2117" w14:textId="77777777" w:rsidR="0009769B" w:rsidRDefault="0009769B" w:rsidP="0009769B">
      <w:pPr>
        <w:pStyle w:val="ListParagraph"/>
        <w:numPr>
          <w:ilvl w:val="0"/>
          <w:numId w:val="1"/>
        </w:numPr>
        <w:rPr>
          <w:sz w:val="20"/>
          <w:szCs w:val="20"/>
        </w:rPr>
      </w:pPr>
      <w:r>
        <w:rPr>
          <w:sz w:val="20"/>
          <w:szCs w:val="20"/>
        </w:rPr>
        <w:t>Bachelors in Accounting, Finance, or related field</w:t>
      </w:r>
    </w:p>
    <w:p w14:paraId="79814CCA" w14:textId="1FF5AAE2" w:rsidR="0009769B" w:rsidRDefault="0009769B" w:rsidP="0009769B">
      <w:pPr>
        <w:pStyle w:val="ListParagraph"/>
        <w:numPr>
          <w:ilvl w:val="0"/>
          <w:numId w:val="1"/>
        </w:numPr>
        <w:rPr>
          <w:sz w:val="20"/>
          <w:szCs w:val="20"/>
        </w:rPr>
      </w:pPr>
      <w:r>
        <w:rPr>
          <w:sz w:val="20"/>
          <w:szCs w:val="20"/>
        </w:rPr>
        <w:t>Certification f</w:t>
      </w:r>
      <w:r w:rsidRPr="006519F7">
        <w:rPr>
          <w:sz w:val="20"/>
          <w:szCs w:val="20"/>
        </w:rPr>
        <w:t xml:space="preserve">rom </w:t>
      </w:r>
      <w:r w:rsidR="003A1116">
        <w:rPr>
          <w:sz w:val="20"/>
          <w:szCs w:val="20"/>
        </w:rPr>
        <w:t>an approved auditing association</w:t>
      </w:r>
    </w:p>
    <w:p w14:paraId="706BCEA0" w14:textId="3AF1B661" w:rsidR="0009769B" w:rsidRDefault="0009769B" w:rsidP="0009769B">
      <w:pPr>
        <w:pStyle w:val="ListParagraph"/>
        <w:numPr>
          <w:ilvl w:val="0"/>
          <w:numId w:val="1"/>
        </w:numPr>
        <w:rPr>
          <w:sz w:val="20"/>
          <w:szCs w:val="20"/>
        </w:rPr>
      </w:pPr>
      <w:r>
        <w:rPr>
          <w:sz w:val="20"/>
          <w:szCs w:val="20"/>
        </w:rPr>
        <w:t>Experience in</w:t>
      </w:r>
      <w:r w:rsidR="009E644C">
        <w:rPr>
          <w:sz w:val="20"/>
          <w:szCs w:val="20"/>
        </w:rPr>
        <w:t xml:space="preserve"> financial auditing</w:t>
      </w:r>
    </w:p>
    <w:p w14:paraId="72E2CA08" w14:textId="77777777" w:rsidR="0009769B" w:rsidRDefault="0009769B" w:rsidP="0009769B">
      <w:pPr>
        <w:rPr>
          <w:sz w:val="20"/>
          <w:szCs w:val="20"/>
        </w:rPr>
      </w:pPr>
    </w:p>
    <w:p w14:paraId="016D8321" w14:textId="73BE85D8" w:rsidR="0009769B" w:rsidRPr="00F01016" w:rsidRDefault="0009769B" w:rsidP="0009769B">
      <w:pPr>
        <w:pStyle w:val="NormalWeb"/>
        <w:spacing w:before="0" w:beforeAutospacing="0" w:after="0" w:afterAutospacing="0"/>
        <w:contextualSpacing/>
      </w:pPr>
      <w:r w:rsidRPr="00F01016">
        <w:t xml:space="preserve">Opportunities </w:t>
      </w:r>
      <w:r>
        <w:t>in</w:t>
      </w:r>
      <w:r w:rsidR="009E644C" w:rsidRPr="009E644C">
        <w:t xml:space="preserve"> </w:t>
      </w:r>
      <w:r w:rsidR="009E644C">
        <w:t xml:space="preserve">financial auditing </w:t>
      </w:r>
      <w:r>
        <w:t xml:space="preserve">are available for applicants without experience in which a </w:t>
      </w:r>
      <w:r w:rsidR="009E644C">
        <w:t>financial auditor</w:t>
      </w:r>
      <w:r>
        <w:t xml:space="preserve"> or another experienced </w:t>
      </w:r>
      <w:r w:rsidR="009E644C">
        <w:t>financial auditor</w:t>
      </w:r>
      <w:r>
        <w:t xml:space="preserve"> will be present to mentor.  </w:t>
      </w:r>
    </w:p>
    <w:p w14:paraId="614C43F5" w14:textId="77777777" w:rsidR="0009769B" w:rsidRDefault="0009769B" w:rsidP="0009769B"/>
    <w:p w14:paraId="45D7E5F9" w14:textId="77777777" w:rsidR="0009769B" w:rsidRDefault="0009769B" w:rsidP="0009769B">
      <w:r>
        <w:t>Job Skills Required:</w:t>
      </w:r>
    </w:p>
    <w:p w14:paraId="069E49D7" w14:textId="77777777" w:rsidR="0009769B" w:rsidRPr="00935EE0" w:rsidRDefault="0009769B" w:rsidP="0009769B">
      <w:pPr>
        <w:rPr>
          <w:rFonts w:ascii="Times New Roman" w:eastAsia="Times New Roman" w:hAnsi="Times New Roman" w:cs="Times New Roman"/>
          <w:sz w:val="20"/>
          <w:szCs w:val="20"/>
        </w:rPr>
      </w:pPr>
    </w:p>
    <w:p w14:paraId="0183826B" w14:textId="77777777" w:rsidR="0009769B" w:rsidRPr="00ED180E" w:rsidRDefault="0009769B" w:rsidP="0009769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ED180E">
        <w:rPr>
          <w:rFonts w:ascii="Times New Roman" w:eastAsia="Times New Roman" w:hAnsi="Times New Roman" w:cs="Times New Roman"/>
          <w:sz w:val="20"/>
          <w:szCs w:val="20"/>
        </w:rPr>
        <w:t xml:space="preserve">nowledge of </w:t>
      </w:r>
      <w:r>
        <w:rPr>
          <w:rFonts w:ascii="Times New Roman" w:eastAsia="Times New Roman" w:hAnsi="Times New Roman" w:cs="Times New Roman"/>
          <w:sz w:val="20"/>
          <w:szCs w:val="20"/>
        </w:rPr>
        <w:t>financial</w:t>
      </w:r>
      <w:r w:rsidRPr="00ED180E">
        <w:rPr>
          <w:rFonts w:ascii="Times New Roman" w:eastAsia="Times New Roman" w:hAnsi="Times New Roman" w:cs="Times New Roman"/>
          <w:sz w:val="20"/>
          <w:szCs w:val="20"/>
        </w:rPr>
        <w:t xml:space="preserve"> procedures </w:t>
      </w:r>
    </w:p>
    <w:p w14:paraId="2D2EF706" w14:textId="77777777" w:rsidR="0009769B" w:rsidRPr="00750EBB" w:rsidRDefault="0009769B" w:rsidP="0009769B">
      <w:pPr>
        <w:pStyle w:val="ListParagraph"/>
        <w:numPr>
          <w:ilvl w:val="0"/>
          <w:numId w:val="2"/>
        </w:numPr>
        <w:rPr>
          <w:rFonts w:ascii="Times New Roman" w:eastAsia="Times New Roman" w:hAnsi="Times New Roman" w:cs="Times New Roman"/>
          <w:sz w:val="20"/>
          <w:szCs w:val="20"/>
        </w:rPr>
      </w:pPr>
      <w:r w:rsidRPr="00750EBB">
        <w:rPr>
          <w:rStyle w:val="content"/>
          <w:rFonts w:eastAsia="Times New Roman"/>
          <w:sz w:val="20"/>
          <w:szCs w:val="20"/>
        </w:rPr>
        <w:t>Familiarity with how the money markets operate</w:t>
      </w:r>
    </w:p>
    <w:p w14:paraId="7DC764D6" w14:textId="77777777" w:rsidR="0009769B" w:rsidRDefault="0009769B" w:rsidP="0009769B">
      <w:pPr>
        <w:pStyle w:val="ListParagraph"/>
        <w:numPr>
          <w:ilvl w:val="0"/>
          <w:numId w:val="2"/>
        </w:numPr>
        <w:rPr>
          <w:rFonts w:ascii="Times New Roman" w:eastAsia="Times New Roman" w:hAnsi="Times New Roman" w:cs="Times New Roman"/>
          <w:sz w:val="20"/>
          <w:szCs w:val="20"/>
        </w:rPr>
      </w:pPr>
      <w:r w:rsidRPr="00750EBB">
        <w:rPr>
          <w:rFonts w:ascii="Times New Roman" w:eastAsia="Times New Roman" w:hAnsi="Times New Roman" w:cs="Times New Roman"/>
          <w:sz w:val="20"/>
          <w:szCs w:val="20"/>
        </w:rPr>
        <w:t>Strong analytical skills</w:t>
      </w:r>
    </w:p>
    <w:p w14:paraId="5D8AEF4D" w14:textId="694DC3B2" w:rsidR="009A381B" w:rsidRDefault="009A381B" w:rsidP="0009769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attention to detail</w:t>
      </w:r>
    </w:p>
    <w:p w14:paraId="360B4473" w14:textId="67596E49" w:rsidR="009A381B" w:rsidRDefault="009A381B" w:rsidP="0009769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identify irregularities in financial statements</w:t>
      </w:r>
      <w:bookmarkStart w:id="0" w:name="_GoBack"/>
      <w:bookmarkEnd w:id="0"/>
    </w:p>
    <w:p w14:paraId="0AAE978D" w14:textId="66F8AD9A" w:rsidR="00C001EA" w:rsidRPr="00750EBB" w:rsidRDefault="00C001EA" w:rsidP="0009769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Integrity</w:t>
      </w:r>
    </w:p>
    <w:p w14:paraId="65747245" w14:textId="77777777" w:rsidR="0009769B" w:rsidRPr="00750EBB" w:rsidRDefault="0009769B" w:rsidP="0009769B">
      <w:pPr>
        <w:pStyle w:val="ListParagraph"/>
        <w:numPr>
          <w:ilvl w:val="0"/>
          <w:numId w:val="2"/>
        </w:numPr>
        <w:rPr>
          <w:rFonts w:ascii="Times New Roman" w:eastAsia="Times New Roman" w:hAnsi="Times New Roman" w:cs="Times New Roman"/>
          <w:sz w:val="20"/>
          <w:szCs w:val="20"/>
        </w:rPr>
      </w:pPr>
      <w:r w:rsidRPr="00750EBB">
        <w:rPr>
          <w:rFonts w:ascii="Times New Roman" w:eastAsia="Times New Roman" w:hAnsi="Times New Roman" w:cs="Times New Roman"/>
          <w:sz w:val="20"/>
          <w:szCs w:val="20"/>
        </w:rPr>
        <w:lastRenderedPageBreak/>
        <w:t>Awareness of laws and regulations related to treasury</w:t>
      </w:r>
    </w:p>
    <w:p w14:paraId="3F50A15A" w14:textId="77777777" w:rsidR="0009769B" w:rsidRPr="00750EBB" w:rsidRDefault="0009769B" w:rsidP="0009769B">
      <w:pPr>
        <w:pStyle w:val="ListParagraph"/>
        <w:numPr>
          <w:ilvl w:val="0"/>
          <w:numId w:val="2"/>
        </w:numPr>
        <w:rPr>
          <w:rFonts w:ascii="Times New Roman" w:eastAsia="Times New Roman" w:hAnsi="Times New Roman" w:cs="Times New Roman"/>
          <w:sz w:val="20"/>
          <w:szCs w:val="20"/>
        </w:rPr>
      </w:pPr>
      <w:r w:rsidRPr="00750EBB">
        <w:rPr>
          <w:rFonts w:eastAsia="Times New Roman"/>
          <w:sz w:val="20"/>
          <w:szCs w:val="20"/>
        </w:rPr>
        <w:t>Experience with MS Office and financial management software</w:t>
      </w:r>
    </w:p>
    <w:p w14:paraId="134ABCD6" w14:textId="77777777" w:rsidR="0009769B" w:rsidRPr="00750EBB" w:rsidRDefault="0009769B" w:rsidP="0009769B">
      <w:pPr>
        <w:pStyle w:val="ListParagraph"/>
        <w:numPr>
          <w:ilvl w:val="0"/>
          <w:numId w:val="2"/>
        </w:numPr>
        <w:rPr>
          <w:rFonts w:ascii="Times New Roman" w:eastAsia="Times New Roman" w:hAnsi="Times New Roman" w:cs="Times New Roman"/>
          <w:sz w:val="20"/>
          <w:szCs w:val="20"/>
        </w:rPr>
      </w:pPr>
      <w:r w:rsidRPr="00750EBB">
        <w:rPr>
          <w:rFonts w:eastAsia="Times New Roman"/>
          <w:sz w:val="20"/>
          <w:szCs w:val="20"/>
        </w:rPr>
        <w:t>Knowledge and interest in monetary market, investment management and financing techniques</w:t>
      </w:r>
    </w:p>
    <w:p w14:paraId="353B07A1" w14:textId="77777777" w:rsidR="003E269B" w:rsidRDefault="003E269B"/>
    <w:sectPr w:rsidR="003E269B"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6A8A"/>
    <w:multiLevelType w:val="multilevel"/>
    <w:tmpl w:val="E28E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421DE"/>
    <w:multiLevelType w:val="hybridMultilevel"/>
    <w:tmpl w:val="EC1A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F5445"/>
    <w:multiLevelType w:val="multilevel"/>
    <w:tmpl w:val="472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9B"/>
    <w:rsid w:val="0009769B"/>
    <w:rsid w:val="002728EF"/>
    <w:rsid w:val="003A1116"/>
    <w:rsid w:val="003E269B"/>
    <w:rsid w:val="009A381B"/>
    <w:rsid w:val="009E644C"/>
    <w:rsid w:val="00C001E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7E7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9B"/>
    <w:pPr>
      <w:ind w:left="720"/>
      <w:contextualSpacing/>
    </w:pPr>
  </w:style>
  <w:style w:type="paragraph" w:styleId="NormalWeb">
    <w:name w:val="Normal (Web)"/>
    <w:basedOn w:val="Normal"/>
    <w:uiPriority w:val="99"/>
    <w:semiHidden/>
    <w:unhideWhenUsed/>
    <w:rsid w:val="0009769B"/>
    <w:pPr>
      <w:spacing w:before="100" w:beforeAutospacing="1" w:after="100" w:afterAutospacing="1"/>
    </w:pPr>
    <w:rPr>
      <w:rFonts w:ascii="Times New Roman" w:hAnsi="Times New Roman" w:cs="Times New Roman"/>
      <w:sz w:val="20"/>
      <w:szCs w:val="20"/>
    </w:rPr>
  </w:style>
  <w:style w:type="character" w:customStyle="1" w:styleId="content">
    <w:name w:val="content"/>
    <w:basedOn w:val="DefaultParagraphFont"/>
    <w:rsid w:val="000976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9B"/>
    <w:pPr>
      <w:ind w:left="720"/>
      <w:contextualSpacing/>
    </w:pPr>
  </w:style>
  <w:style w:type="paragraph" w:styleId="NormalWeb">
    <w:name w:val="Normal (Web)"/>
    <w:basedOn w:val="Normal"/>
    <w:uiPriority w:val="99"/>
    <w:semiHidden/>
    <w:unhideWhenUsed/>
    <w:rsid w:val="0009769B"/>
    <w:pPr>
      <w:spacing w:before="100" w:beforeAutospacing="1" w:after="100" w:afterAutospacing="1"/>
    </w:pPr>
    <w:rPr>
      <w:rFonts w:ascii="Times New Roman" w:hAnsi="Times New Roman" w:cs="Times New Roman"/>
      <w:sz w:val="20"/>
      <w:szCs w:val="20"/>
    </w:rPr>
  </w:style>
  <w:style w:type="character" w:customStyle="1" w:styleId="content">
    <w:name w:val="content"/>
    <w:basedOn w:val="DefaultParagraphFont"/>
    <w:rsid w:val="0009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6271">
      <w:bodyDiv w:val="1"/>
      <w:marLeft w:val="0"/>
      <w:marRight w:val="0"/>
      <w:marTop w:val="0"/>
      <w:marBottom w:val="0"/>
      <w:divBdr>
        <w:top w:val="none" w:sz="0" w:space="0" w:color="auto"/>
        <w:left w:val="none" w:sz="0" w:space="0" w:color="auto"/>
        <w:bottom w:val="none" w:sz="0" w:space="0" w:color="auto"/>
        <w:right w:val="none" w:sz="0" w:space="0" w:color="auto"/>
      </w:divBdr>
      <w:divsChild>
        <w:div w:id="287131535">
          <w:marLeft w:val="0"/>
          <w:marRight w:val="0"/>
          <w:marTop w:val="0"/>
          <w:marBottom w:val="0"/>
          <w:divBdr>
            <w:top w:val="none" w:sz="0" w:space="0" w:color="auto"/>
            <w:left w:val="none" w:sz="0" w:space="0" w:color="auto"/>
            <w:bottom w:val="none" w:sz="0" w:space="0" w:color="auto"/>
            <w:right w:val="none" w:sz="0" w:space="0" w:color="auto"/>
          </w:divBdr>
        </w:div>
      </w:divsChild>
    </w:div>
    <w:div w:id="1425760635">
      <w:bodyDiv w:val="1"/>
      <w:marLeft w:val="0"/>
      <w:marRight w:val="0"/>
      <w:marTop w:val="0"/>
      <w:marBottom w:val="0"/>
      <w:divBdr>
        <w:top w:val="none" w:sz="0" w:space="0" w:color="auto"/>
        <w:left w:val="none" w:sz="0" w:space="0" w:color="auto"/>
        <w:bottom w:val="none" w:sz="0" w:space="0" w:color="auto"/>
        <w:right w:val="none" w:sz="0" w:space="0" w:color="auto"/>
      </w:divBdr>
    </w:div>
    <w:div w:id="1493525953">
      <w:bodyDiv w:val="1"/>
      <w:marLeft w:val="0"/>
      <w:marRight w:val="0"/>
      <w:marTop w:val="0"/>
      <w:marBottom w:val="0"/>
      <w:divBdr>
        <w:top w:val="none" w:sz="0" w:space="0" w:color="auto"/>
        <w:left w:val="none" w:sz="0" w:space="0" w:color="auto"/>
        <w:bottom w:val="none" w:sz="0" w:space="0" w:color="auto"/>
        <w:right w:val="none" w:sz="0" w:space="0" w:color="auto"/>
      </w:divBdr>
    </w:div>
    <w:div w:id="1660885249">
      <w:bodyDiv w:val="1"/>
      <w:marLeft w:val="0"/>
      <w:marRight w:val="0"/>
      <w:marTop w:val="0"/>
      <w:marBottom w:val="0"/>
      <w:divBdr>
        <w:top w:val="none" w:sz="0" w:space="0" w:color="auto"/>
        <w:left w:val="none" w:sz="0" w:space="0" w:color="auto"/>
        <w:bottom w:val="none" w:sz="0" w:space="0" w:color="auto"/>
        <w:right w:val="none" w:sz="0" w:space="0" w:color="auto"/>
      </w:divBdr>
      <w:divsChild>
        <w:div w:id="487984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355</Words>
  <Characters>2027</Characters>
  <Application>Microsoft Macintosh Word</Application>
  <DocSecurity>0</DocSecurity>
  <Lines>16</Lines>
  <Paragraphs>4</Paragraphs>
  <ScaleCrop>false</ScaleCrop>
  <Company>Another Way Holdings, LLC</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2021-01-11T17:45:00Z</dcterms:created>
  <dcterms:modified xsi:type="dcterms:W3CDTF">2021-01-11T18:00:00Z</dcterms:modified>
</cp:coreProperties>
</file>